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517" w:type="dxa"/>
        <w:jc w:val="center"/>
        <w:tblLayout w:type="fixed"/>
        <w:tblLook w:val="06A0" w:firstRow="1" w:lastRow="0" w:firstColumn="1" w:lastColumn="0" w:noHBand="1" w:noVBand="1"/>
      </w:tblPr>
      <w:tblGrid>
        <w:gridCol w:w="5517"/>
      </w:tblGrid>
      <w:tr w:rsidR="27DE758A" w14:paraId="31CB76C2" w14:textId="77777777" w:rsidTr="008F4B74">
        <w:trPr>
          <w:trHeight w:val="692"/>
          <w:jc w:val="center"/>
        </w:trPr>
        <w:tc>
          <w:tcPr>
            <w:tcW w:w="5517" w:type="dxa"/>
            <w:vAlign w:val="center"/>
          </w:tcPr>
          <w:p w14:paraId="5685A614" w14:textId="35340633" w:rsidR="1313AD5C" w:rsidRPr="008F4B74" w:rsidRDefault="1313AD5C" w:rsidP="27DE758A">
            <w:pPr>
              <w:jc w:val="center"/>
              <w:rPr>
                <w:b/>
                <w:bCs/>
                <w:sz w:val="28"/>
              </w:rPr>
            </w:pPr>
            <w:r w:rsidRPr="008F4B74">
              <w:rPr>
                <w:b/>
                <w:bCs/>
                <w:sz w:val="28"/>
              </w:rPr>
              <w:t>Recrutement professeur</w:t>
            </w:r>
            <w:r w:rsidR="008F4B74" w:rsidRPr="008F4B74">
              <w:rPr>
                <w:b/>
                <w:bCs/>
                <w:sz w:val="28"/>
              </w:rPr>
              <w:t>s</w:t>
            </w:r>
            <w:r w:rsidRPr="008F4B74">
              <w:rPr>
                <w:b/>
                <w:bCs/>
                <w:sz w:val="28"/>
              </w:rPr>
              <w:t xml:space="preserve"> des écoles titulaire</w:t>
            </w:r>
            <w:r w:rsidR="008F4B74" w:rsidRPr="008F4B74">
              <w:rPr>
                <w:b/>
                <w:bCs/>
                <w:sz w:val="28"/>
              </w:rPr>
              <w:t>s</w:t>
            </w:r>
          </w:p>
        </w:tc>
      </w:tr>
    </w:tbl>
    <w:p w14:paraId="07E36AB5" w14:textId="3D8D1727" w:rsidR="27DE758A" w:rsidRDefault="27DE758A" w:rsidP="27DE7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DB5FD1" w14:textId="77777777" w:rsidR="008D3B6E" w:rsidRDefault="008D3B6E" w:rsidP="008D3B6E">
      <w:pPr>
        <w:pStyle w:val="Titre2"/>
        <w:shd w:val="clear" w:color="auto" w:fill="FFFFFF"/>
        <w:spacing w:before="300" w:beforeAutospacing="0" w:after="75" w:afterAutospacing="0" w:line="240" w:lineRule="atLeast"/>
        <w:rPr>
          <w:rFonts w:ascii="Verdana" w:hAnsi="Verdana"/>
          <w:b w:val="0"/>
          <w:bCs w:val="0"/>
          <w:color w:val="14749F"/>
          <w:sz w:val="23"/>
          <w:szCs w:val="23"/>
        </w:rPr>
      </w:pPr>
      <w:r>
        <w:rPr>
          <w:rFonts w:ascii="Verdana" w:hAnsi="Verdana"/>
          <w:b w:val="0"/>
          <w:bCs w:val="0"/>
          <w:color w:val="14749F"/>
          <w:sz w:val="23"/>
          <w:szCs w:val="23"/>
        </w:rPr>
        <w:t>Définition du poste</w:t>
      </w:r>
    </w:p>
    <w:p w14:paraId="61F7A3E6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 Lycée français international d’Al </w:t>
      </w:r>
      <w:proofErr w:type="spellStart"/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Khobar</w:t>
      </w:r>
      <w:proofErr w:type="spellEnd"/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Arabie saoudite recrute un(e) professeur(e) des écoles pour la rentrée 2022. Le poste est en détachement direct.</w:t>
      </w:r>
    </w:p>
    <w:p w14:paraId="745799A0" w14:textId="75B42BEE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L'employeur n'est pas la mission Laïque Française mais l'organisme gestionnaire de l'établissement (contrat, rémunération, couverture sociale).</w:t>
      </w:r>
    </w:p>
    <w:p w14:paraId="5FAD7E9E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personne recrutée sera amenée à suivre et à accompagner les personnels recrutés localement, pour ce faire, le CAFIPEMF est un plus.</w:t>
      </w:r>
    </w:p>
    <w:p w14:paraId="1DDF5808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Capacité à travailler en équipe et maîtrise de l'outil informatique indispensables dans le cadre de fonctionnement en hybride.</w:t>
      </w:r>
    </w:p>
    <w:p w14:paraId="1C40DC36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rémunération proposée est motivante.</w:t>
      </w:r>
    </w:p>
    <w:p w14:paraId="7F4CCB05" w14:textId="77777777" w:rsidR="008D3B6E" w:rsidRDefault="008D3B6E" w:rsidP="008D3B6E">
      <w:pPr>
        <w:pStyle w:val="Titre2"/>
        <w:shd w:val="clear" w:color="auto" w:fill="FFFFFF"/>
        <w:spacing w:before="300" w:beforeAutospacing="0" w:after="75" w:afterAutospacing="0" w:line="240" w:lineRule="atLeast"/>
        <w:rPr>
          <w:rFonts w:ascii="Verdana" w:hAnsi="Verdana"/>
          <w:b w:val="0"/>
          <w:bCs w:val="0"/>
          <w:color w:val="14749F"/>
          <w:sz w:val="23"/>
          <w:szCs w:val="23"/>
        </w:rPr>
      </w:pPr>
      <w:r>
        <w:rPr>
          <w:rFonts w:ascii="Verdana" w:hAnsi="Verdana"/>
          <w:b w:val="0"/>
          <w:bCs w:val="0"/>
          <w:color w:val="14749F"/>
          <w:sz w:val="23"/>
          <w:szCs w:val="23"/>
        </w:rPr>
        <w:t>Profil recherché</w:t>
      </w:r>
    </w:p>
    <w:p w14:paraId="401582FD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L’enseignement est conforme aux programmes de l'éducation nationale française.</w:t>
      </w:r>
    </w:p>
    <w:p w14:paraId="144F0DA3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 ou la candidat(e) devra démontrer l'ouverture d'esprit nécessaire et les capacités d'adaptation attendues dans le contexte saoudien.</w:t>
      </w:r>
    </w:p>
    <w:p w14:paraId="37CAE501" w14:textId="44D292DE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Cela signifie entre autres </w:t>
      </w: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choses :</w:t>
      </w:r>
    </w:p>
    <w:p w14:paraId="7DC03971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excellente capacité d'écoute, de dialogue et de communication avec les familles,</w:t>
      </w:r>
    </w:p>
    <w:p w14:paraId="52689B56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le sens du travail en équipe et la capacité à impulser et accompagner une dynamique de travail collective et innovante, </w:t>
      </w:r>
    </w:p>
    <w:p w14:paraId="121C12AE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la volonté de continuer à se former régulièrement, en particulier grâce aux offres de formation proposées par la MLF, </w:t>
      </w:r>
    </w:p>
    <w:p w14:paraId="5A0547EB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la flexibilité nécessaire pour changer de niveaux d'enseignement,</w:t>
      </w:r>
    </w:p>
    <w:p w14:paraId="17A4F0BE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une prise en compte des EBEP</w:t>
      </w:r>
    </w:p>
    <w:p w14:paraId="2DB471DB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14:paraId="7E80A74F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Nous attendons des candidats les qualités suivantes : dynamisme, adaptabilité, rigueur et diplomatie.</w:t>
      </w:r>
    </w:p>
    <w:p w14:paraId="289F9037" w14:textId="77777777" w:rsidR="008D3B6E" w:rsidRDefault="008D3B6E" w:rsidP="008D3B6E">
      <w:pPr>
        <w:spacing w:after="0" w:line="240" w:lineRule="auto"/>
        <w:rPr>
          <w:rFonts w:ascii="Arial" w:hAnsi="Arial" w:cs="Arial"/>
          <w:color w:val="3C3C3C"/>
          <w:sz w:val="18"/>
          <w:szCs w:val="18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maîtrise de l'anglais est un plus car une partie des parents n’est pas francophone</w:t>
      </w:r>
      <w:r>
        <w:rPr>
          <w:rFonts w:ascii="Arial" w:hAnsi="Arial" w:cs="Arial"/>
          <w:color w:val="3C3C3C"/>
          <w:sz w:val="18"/>
          <w:szCs w:val="18"/>
        </w:rPr>
        <w:t>.</w:t>
      </w:r>
    </w:p>
    <w:p w14:paraId="0C6C540B" w14:textId="77777777" w:rsidR="008D3B6E" w:rsidRDefault="008D3B6E" w:rsidP="008D3B6E">
      <w:pPr>
        <w:pStyle w:val="Titre2"/>
        <w:shd w:val="clear" w:color="auto" w:fill="FFFFFF"/>
        <w:spacing w:before="300" w:beforeAutospacing="0" w:after="75" w:afterAutospacing="0" w:line="240" w:lineRule="atLeast"/>
        <w:rPr>
          <w:rFonts w:ascii="Verdana" w:hAnsi="Verdana"/>
          <w:b w:val="0"/>
          <w:bCs w:val="0"/>
          <w:color w:val="14749F"/>
          <w:sz w:val="23"/>
          <w:szCs w:val="23"/>
        </w:rPr>
      </w:pPr>
      <w:r>
        <w:rPr>
          <w:rFonts w:ascii="Verdana" w:hAnsi="Verdana"/>
          <w:b w:val="0"/>
          <w:bCs w:val="0"/>
          <w:color w:val="14749F"/>
          <w:sz w:val="23"/>
          <w:szCs w:val="23"/>
        </w:rPr>
        <w:t>Critères recherchés</w:t>
      </w:r>
    </w:p>
    <w:p w14:paraId="32E0D71B" w14:textId="77777777" w:rsidR="008D3B6E" w:rsidRPr="008D3B6E" w:rsidRDefault="008D3B6E" w:rsidP="008D3B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ordre d'importance :</w:t>
      </w:r>
    </w:p>
    <w:p w14:paraId="76A8E79E" w14:textId="4EF024E2" w:rsidR="008D3B6E" w:rsidRPr="008D3B6E" w:rsidRDefault="008D3B6E" w:rsidP="008D3B6E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Maitrise de langue</w:t>
      </w: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 Anglais (Compréhension : B1 / Expression orale : B1)</w:t>
      </w:r>
    </w:p>
    <w:p w14:paraId="48CA9D2C" w14:textId="35859FEC" w:rsidR="008D3B6E" w:rsidRPr="008D3B6E" w:rsidRDefault="008D3B6E" w:rsidP="008D3B6E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B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CAFIPEMF / CPAIEN / Maître d’accueil temporaire / EMFE</w:t>
      </w:r>
      <w:r w:rsidRPr="008D3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(au moins un)</w:t>
      </w:r>
    </w:p>
    <w:p w14:paraId="23D35C71" w14:textId="5760594F" w:rsidR="27DE758A" w:rsidRDefault="27DE758A" w:rsidP="27DE7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4F18A6" w14:textId="77777777" w:rsidR="008D3B6E" w:rsidRDefault="008D3B6E" w:rsidP="27DE7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777A39" w14:textId="10591559" w:rsidR="1313AD5C" w:rsidRDefault="1313AD5C" w:rsidP="27DE758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DE7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Le/la candidat(e) retenu(e) sera intégré(e) à une équipe pédagogique multiculturelle, dynamique, ambitieuse et engagée. Il/elle participera à la mise en œuvre d’un</w:t>
      </w:r>
      <w:r w:rsidRPr="27DE75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7DE7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projet pédagogique innovant</w:t>
      </w:r>
      <w:r w:rsidRPr="27DE75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4494B29A" w14:textId="17948B6D" w:rsidR="005A7298" w:rsidRDefault="005A7298" w:rsidP="27DE758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6D9D4C2" w14:textId="2EF3A70B" w:rsidR="27DE758A" w:rsidRPr="00A117F8" w:rsidRDefault="27DE758A" w:rsidP="27DE7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C1919F" w14:textId="19ED7369" w:rsidR="1313AD5C" w:rsidRDefault="1313AD5C" w:rsidP="27DE758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DE7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Pour </w:t>
      </w:r>
      <w:r w:rsidR="76B31542" w:rsidRPr="27DE7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toute information complémentaire</w:t>
      </w:r>
      <w:r w:rsidR="008F4B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merci de</w:t>
      </w:r>
      <w:r w:rsidR="76B31542" w:rsidRPr="27DE7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contacter l’école à </w:t>
      </w:r>
      <w:hyperlink r:id="rId7">
        <w:r w:rsidR="14343AC6" w:rsidRPr="27DE758A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primaire.alkhobar.lf@mlfmonde.org</w:t>
        </w:r>
      </w:hyperlink>
    </w:p>
    <w:p w14:paraId="1C2B1860" w14:textId="0009B1A5" w:rsidR="14343AC6" w:rsidRDefault="14343AC6" w:rsidP="27DE758A">
      <w:pPr>
        <w:spacing w:after="0" w:line="240" w:lineRule="auto"/>
      </w:pPr>
      <w:r w:rsidRPr="27DE7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Pour postuler, merci de déposer votre candidature sur la plateforme de la MLF </w:t>
      </w:r>
      <w:hyperlink r:id="rId8">
        <w:r w:rsidRPr="27DE758A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https://recrutement.mlfmonde.org/</w:t>
        </w:r>
      </w:hyperlink>
      <w:r w:rsidRPr="27DE7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584179" w14:textId="408AEF85" w:rsidR="27DE758A" w:rsidRDefault="27DE758A" w:rsidP="27DE758A">
      <w:bookmarkStart w:id="0" w:name="_GoBack"/>
      <w:bookmarkEnd w:id="0"/>
    </w:p>
    <w:sectPr w:rsidR="27DE758A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E2BB" w14:textId="77777777" w:rsidR="009A65B5" w:rsidRDefault="009A65B5" w:rsidP="008F4B74">
      <w:pPr>
        <w:spacing w:after="0" w:line="240" w:lineRule="auto"/>
      </w:pPr>
      <w:r>
        <w:separator/>
      </w:r>
    </w:p>
  </w:endnote>
  <w:endnote w:type="continuationSeparator" w:id="0">
    <w:p w14:paraId="7D31FAA4" w14:textId="77777777" w:rsidR="009A65B5" w:rsidRDefault="009A65B5" w:rsidP="008F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D3EC" w14:textId="77777777" w:rsidR="009A65B5" w:rsidRDefault="009A65B5" w:rsidP="008F4B74">
      <w:pPr>
        <w:spacing w:after="0" w:line="240" w:lineRule="auto"/>
      </w:pPr>
      <w:r>
        <w:separator/>
      </w:r>
    </w:p>
  </w:footnote>
  <w:footnote w:type="continuationSeparator" w:id="0">
    <w:p w14:paraId="0312D8E6" w14:textId="77777777" w:rsidR="009A65B5" w:rsidRDefault="009A65B5" w:rsidP="008F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8F96" w14:textId="3306E9CE" w:rsidR="009A65B5" w:rsidRDefault="009A65B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44494C" wp14:editId="3CCB3133">
          <wp:simplePos x="0" y="0"/>
          <wp:positionH relativeFrom="column">
            <wp:posOffset>-685800</wp:posOffset>
          </wp:positionH>
          <wp:positionV relativeFrom="paragraph">
            <wp:posOffset>-314325</wp:posOffset>
          </wp:positionV>
          <wp:extent cx="981075" cy="99156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91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C0F"/>
    <w:multiLevelType w:val="multilevel"/>
    <w:tmpl w:val="B1B0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20D0E"/>
    <w:multiLevelType w:val="hybridMultilevel"/>
    <w:tmpl w:val="1A2E9CB2"/>
    <w:lvl w:ilvl="0" w:tplc="766EF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16A24"/>
    <w:multiLevelType w:val="hybridMultilevel"/>
    <w:tmpl w:val="55448E42"/>
    <w:lvl w:ilvl="0" w:tplc="0ACC77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BE8B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01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A5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A3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0D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02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3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01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06A899"/>
    <w:rsid w:val="005A7298"/>
    <w:rsid w:val="00856153"/>
    <w:rsid w:val="008D3B6E"/>
    <w:rsid w:val="008F4B74"/>
    <w:rsid w:val="00937589"/>
    <w:rsid w:val="009A65B5"/>
    <w:rsid w:val="00A117F8"/>
    <w:rsid w:val="00A171FC"/>
    <w:rsid w:val="00A95A79"/>
    <w:rsid w:val="00BE378A"/>
    <w:rsid w:val="05215F58"/>
    <w:rsid w:val="065C4DC9"/>
    <w:rsid w:val="074EE4D8"/>
    <w:rsid w:val="08A97EBD"/>
    <w:rsid w:val="1008B9B3"/>
    <w:rsid w:val="11FC1922"/>
    <w:rsid w:val="12DF9389"/>
    <w:rsid w:val="1313AD5C"/>
    <w:rsid w:val="131A052F"/>
    <w:rsid w:val="14343AC6"/>
    <w:rsid w:val="18150992"/>
    <w:rsid w:val="20895097"/>
    <w:rsid w:val="24E7D8ED"/>
    <w:rsid w:val="27DE758A"/>
    <w:rsid w:val="288C226D"/>
    <w:rsid w:val="2CC32B8E"/>
    <w:rsid w:val="2D5099D3"/>
    <w:rsid w:val="30003586"/>
    <w:rsid w:val="329B3CDA"/>
    <w:rsid w:val="33979165"/>
    <w:rsid w:val="33E38EEB"/>
    <w:rsid w:val="3463416F"/>
    <w:rsid w:val="3EFDE6A8"/>
    <w:rsid w:val="40C2D93F"/>
    <w:rsid w:val="41C8F0E8"/>
    <w:rsid w:val="4206A899"/>
    <w:rsid w:val="4BEE8400"/>
    <w:rsid w:val="4C57567B"/>
    <w:rsid w:val="4FA2279F"/>
    <w:rsid w:val="57E1319B"/>
    <w:rsid w:val="5D211FB6"/>
    <w:rsid w:val="616FF7BC"/>
    <w:rsid w:val="69720793"/>
    <w:rsid w:val="6BB4F6AB"/>
    <w:rsid w:val="6F1C654E"/>
    <w:rsid w:val="6F907298"/>
    <w:rsid w:val="7038BDB0"/>
    <w:rsid w:val="729D7C50"/>
    <w:rsid w:val="76B31542"/>
    <w:rsid w:val="77F08759"/>
    <w:rsid w:val="78783C81"/>
    <w:rsid w:val="7A3A6599"/>
    <w:rsid w:val="7C18F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6A899"/>
  <w15:chartTrackingRefBased/>
  <w15:docId w15:val="{D48848CD-5D92-44A2-A0A7-AFEA60E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D3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B74"/>
  </w:style>
  <w:style w:type="paragraph" w:styleId="Pieddepage">
    <w:name w:val="footer"/>
    <w:basedOn w:val="Normal"/>
    <w:link w:val="PieddepageCar"/>
    <w:uiPriority w:val="99"/>
    <w:unhideWhenUsed/>
    <w:rsid w:val="008F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B74"/>
  </w:style>
  <w:style w:type="character" w:customStyle="1" w:styleId="Titre2Car">
    <w:name w:val="Titre 2 Car"/>
    <w:basedOn w:val="Policepardfaut"/>
    <w:link w:val="Titre2"/>
    <w:uiPriority w:val="9"/>
    <w:rsid w:val="008D3B6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D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tement.mlfmond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ire.alkhobar.lf@mlfmon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 Bilouzi</dc:creator>
  <cp:keywords/>
  <dc:description/>
  <cp:lastModifiedBy>Mohamed EL BILOUZI</cp:lastModifiedBy>
  <cp:revision>6</cp:revision>
  <dcterms:created xsi:type="dcterms:W3CDTF">2020-09-15T17:57:00Z</dcterms:created>
  <dcterms:modified xsi:type="dcterms:W3CDTF">2021-12-05T06:20:00Z</dcterms:modified>
</cp:coreProperties>
</file>